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95" w:rsidRPr="00B07080" w:rsidRDefault="00C11084" w:rsidP="00D46C60">
      <w:pPr>
        <w:spacing w:afterLines="50" w:after="156" w:line="360" w:lineRule="auto"/>
        <w:rPr>
          <w:rFonts w:ascii="仿宋" w:eastAsia="仿宋" w:hAnsi="仿宋"/>
          <w:sz w:val="28"/>
          <w:szCs w:val="28"/>
        </w:rPr>
      </w:pPr>
      <w:r w:rsidRPr="00B07080">
        <w:rPr>
          <w:rFonts w:ascii="仿宋" w:eastAsia="仿宋" w:hAnsi="仿宋" w:hint="eastAsia"/>
          <w:sz w:val="28"/>
          <w:szCs w:val="28"/>
        </w:rPr>
        <w:t>附件</w:t>
      </w:r>
      <w:r w:rsidR="006B70A0" w:rsidRPr="00B07080">
        <w:rPr>
          <w:rFonts w:ascii="仿宋" w:eastAsia="仿宋" w:hAnsi="仿宋" w:hint="eastAsia"/>
          <w:sz w:val="28"/>
          <w:szCs w:val="28"/>
        </w:rPr>
        <w:t>1</w:t>
      </w:r>
    </w:p>
    <w:p w:rsidR="001D4495" w:rsidRPr="00D46C60" w:rsidRDefault="00C11084" w:rsidP="00D46C60">
      <w:pPr>
        <w:spacing w:afterLines="50" w:after="156" w:line="120" w:lineRule="auto"/>
        <w:jc w:val="center"/>
        <w:rPr>
          <w:rFonts w:asciiTheme="minorEastAsia" w:eastAsiaTheme="minorEastAsia" w:hAnsiTheme="minorEastAsia" w:cs="方正小标宋简体"/>
          <w:b/>
          <w:bCs/>
          <w:sz w:val="32"/>
          <w:szCs w:val="32"/>
        </w:rPr>
      </w:pPr>
      <w:r w:rsidRPr="00D46C60"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营口市基本医疗保险门诊特殊慢性病</w:t>
      </w:r>
      <w:r w:rsidRPr="00D46C60">
        <w:rPr>
          <w:rFonts w:asciiTheme="minorEastAsia" w:eastAsiaTheme="minorEastAsia" w:hAnsiTheme="minorEastAsia" w:cs="方正小标宋简体" w:hint="eastAsia"/>
          <w:b/>
          <w:bCs/>
          <w:spacing w:val="8"/>
          <w:kern w:val="0"/>
          <w:sz w:val="32"/>
          <w:szCs w:val="32"/>
          <w:shd w:val="clear" w:color="auto" w:fill="FFFFFF"/>
        </w:rPr>
        <w:t>Ⅰ类</w:t>
      </w:r>
      <w:r w:rsidRPr="00D46C60"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病种申请表</w:t>
      </w:r>
    </w:p>
    <w:tbl>
      <w:tblPr>
        <w:tblStyle w:val="a4"/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57"/>
        <w:gridCol w:w="783"/>
        <w:gridCol w:w="657"/>
        <w:gridCol w:w="845"/>
        <w:gridCol w:w="846"/>
        <w:gridCol w:w="313"/>
        <w:gridCol w:w="867"/>
        <w:gridCol w:w="2410"/>
        <w:gridCol w:w="1632"/>
      </w:tblGrid>
      <w:tr w:rsidR="001D4495" w:rsidRPr="00650AD0" w:rsidTr="00B07080">
        <w:trPr>
          <w:trHeight w:val="541"/>
          <w:jc w:val="center"/>
        </w:trPr>
        <w:tc>
          <w:tcPr>
            <w:tcW w:w="902" w:type="dxa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97" w:type="dxa"/>
            <w:gridSpan w:val="3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1D4495" w:rsidRPr="00650AD0" w:rsidRDefault="00C1108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1632" w:type="dxa"/>
            <w:vMerge w:val="restart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1D4495" w:rsidRPr="00650AD0" w:rsidTr="00B07080">
        <w:trPr>
          <w:trHeight w:val="632"/>
          <w:jc w:val="center"/>
        </w:trPr>
        <w:tc>
          <w:tcPr>
            <w:tcW w:w="4190" w:type="dxa"/>
            <w:gridSpan w:val="6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职工</w:t>
            </w:r>
            <w:proofErr w:type="gramStart"/>
            <w:r w:rsidRPr="00650AD0">
              <w:rPr>
                <w:rFonts w:asciiTheme="minorEastAsia" w:eastAsiaTheme="minorEastAsia" w:hAnsiTheme="minorEastAsia" w:hint="eastAsia"/>
                <w:sz w:val="24"/>
              </w:rPr>
              <w:t>医</w:t>
            </w:r>
            <w:proofErr w:type="gramEnd"/>
            <w:r w:rsidRPr="00650AD0">
              <w:rPr>
                <w:rFonts w:asciiTheme="minorEastAsia" w:eastAsiaTheme="minorEastAsia" w:hAnsiTheme="minorEastAsia" w:hint="eastAsia"/>
                <w:sz w:val="24"/>
              </w:rPr>
              <w:t>保（     ）</w:t>
            </w:r>
          </w:p>
        </w:tc>
        <w:tc>
          <w:tcPr>
            <w:tcW w:w="3590" w:type="dxa"/>
            <w:gridSpan w:val="3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居民</w:t>
            </w:r>
            <w:proofErr w:type="gramStart"/>
            <w:r w:rsidRPr="00650AD0">
              <w:rPr>
                <w:rFonts w:asciiTheme="minorEastAsia" w:eastAsiaTheme="minorEastAsia" w:hAnsiTheme="minorEastAsia" w:hint="eastAsia"/>
                <w:sz w:val="24"/>
              </w:rPr>
              <w:t>医</w:t>
            </w:r>
            <w:proofErr w:type="gramEnd"/>
            <w:r w:rsidRPr="00650AD0">
              <w:rPr>
                <w:rFonts w:asciiTheme="minorEastAsia" w:eastAsiaTheme="minorEastAsia" w:hAnsiTheme="minorEastAsia" w:hint="eastAsia"/>
                <w:sz w:val="24"/>
              </w:rPr>
              <w:t>保（     ）</w:t>
            </w:r>
          </w:p>
        </w:tc>
        <w:tc>
          <w:tcPr>
            <w:tcW w:w="1632" w:type="dxa"/>
            <w:vMerge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4495" w:rsidRPr="00650AD0" w:rsidTr="00B07080">
        <w:trPr>
          <w:trHeight w:val="638"/>
          <w:jc w:val="center"/>
        </w:trPr>
        <w:tc>
          <w:tcPr>
            <w:tcW w:w="1842" w:type="dxa"/>
            <w:gridSpan w:val="3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提交病历医院</w:t>
            </w:r>
          </w:p>
        </w:tc>
        <w:tc>
          <w:tcPr>
            <w:tcW w:w="2348" w:type="dxa"/>
            <w:gridSpan w:val="3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病历编号</w:t>
            </w:r>
          </w:p>
        </w:tc>
        <w:tc>
          <w:tcPr>
            <w:tcW w:w="2410" w:type="dxa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4495" w:rsidRPr="00650AD0" w:rsidTr="00B07080">
        <w:trPr>
          <w:trHeight w:val="548"/>
          <w:jc w:val="center"/>
        </w:trPr>
        <w:tc>
          <w:tcPr>
            <w:tcW w:w="1842" w:type="dxa"/>
            <w:gridSpan w:val="3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7570" w:type="dxa"/>
            <w:gridSpan w:val="7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4495" w:rsidRPr="00650AD0" w:rsidTr="00B07080">
        <w:trPr>
          <w:trHeight w:val="698"/>
          <w:jc w:val="center"/>
        </w:trPr>
        <w:tc>
          <w:tcPr>
            <w:tcW w:w="1842" w:type="dxa"/>
            <w:gridSpan w:val="3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参保地区</w:t>
            </w:r>
          </w:p>
        </w:tc>
        <w:tc>
          <w:tcPr>
            <w:tcW w:w="7570" w:type="dxa"/>
            <w:gridSpan w:val="7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市本级（   ）开发区（   ）盖州（   ）大石桥（   ）老边（   ）</w:t>
            </w:r>
          </w:p>
        </w:tc>
      </w:tr>
      <w:tr w:rsidR="001D4495" w:rsidRPr="00650AD0" w:rsidTr="00B07080">
        <w:trPr>
          <w:trHeight w:val="557"/>
          <w:jc w:val="center"/>
        </w:trPr>
        <w:tc>
          <w:tcPr>
            <w:tcW w:w="1842" w:type="dxa"/>
            <w:gridSpan w:val="3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7570" w:type="dxa"/>
            <w:gridSpan w:val="7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4495" w:rsidRPr="00650AD0" w:rsidTr="00B07080">
        <w:trPr>
          <w:trHeight w:val="693"/>
          <w:jc w:val="center"/>
        </w:trPr>
        <w:tc>
          <w:tcPr>
            <w:tcW w:w="4503" w:type="dxa"/>
            <w:gridSpan w:val="7"/>
            <w:vAlign w:val="center"/>
          </w:tcPr>
          <w:p w:rsidR="001D4495" w:rsidRPr="00650AD0" w:rsidRDefault="00C110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申报病种（仅限一种）</w:t>
            </w:r>
          </w:p>
        </w:tc>
        <w:tc>
          <w:tcPr>
            <w:tcW w:w="4909" w:type="dxa"/>
            <w:gridSpan w:val="3"/>
            <w:vAlign w:val="center"/>
          </w:tcPr>
          <w:p w:rsidR="001D4495" w:rsidRPr="00650AD0" w:rsidRDefault="001D4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4495" w:rsidRPr="00650AD0" w:rsidTr="00B07080">
        <w:trPr>
          <w:trHeight w:val="3679"/>
          <w:jc w:val="center"/>
        </w:trPr>
        <w:tc>
          <w:tcPr>
            <w:tcW w:w="1059" w:type="dxa"/>
            <w:gridSpan w:val="2"/>
            <w:vAlign w:val="center"/>
          </w:tcPr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门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50AD0">
              <w:rPr>
                <w:rFonts w:asciiTheme="minorEastAsia" w:eastAsiaTheme="minorEastAsia" w:hAnsiTheme="minorEastAsia" w:hint="eastAsia"/>
                <w:sz w:val="24"/>
              </w:rPr>
              <w:t>诊</w:t>
            </w:r>
            <w:proofErr w:type="gramEnd"/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特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50AD0">
              <w:rPr>
                <w:rFonts w:asciiTheme="minorEastAsia" w:eastAsiaTheme="minorEastAsia" w:hAnsiTheme="minorEastAsia" w:hint="eastAsia"/>
                <w:sz w:val="24"/>
              </w:rPr>
              <w:t>殊</w:t>
            </w:r>
            <w:proofErr w:type="gramEnd"/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慢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性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病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I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类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病</w:t>
            </w: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种</w:t>
            </w:r>
          </w:p>
        </w:tc>
        <w:tc>
          <w:tcPr>
            <w:tcW w:w="8353" w:type="dxa"/>
            <w:gridSpan w:val="8"/>
            <w:vAlign w:val="center"/>
          </w:tcPr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高血压病Ⅲ期（重度）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糖尿病(1、2型)</w:t>
            </w:r>
          </w:p>
          <w:p w:rsidR="001D4495" w:rsidRPr="00650AD0" w:rsidRDefault="00C11084" w:rsidP="00B07080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冠心病（包括心绞痛和陈旧性心肌梗死）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脑血管疾病（脑出血、脑血栓、脑栓塞）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肝硬化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甲状腺功能亢进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甲状腺功能减退症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慢性肾脏病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类风湿性关节炎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风湿性心脏病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 w:cs="仿宋_GB2312"/>
                <w:spacing w:val="8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支气管哮喘</w:t>
            </w:r>
          </w:p>
          <w:p w:rsidR="001D4495" w:rsidRPr="00650AD0" w:rsidRDefault="00C11084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cs="仿宋_GB2312" w:hint="eastAsia"/>
                <w:spacing w:val="8"/>
                <w:sz w:val="24"/>
              </w:rPr>
              <w:t>强直性脊柱炎</w:t>
            </w:r>
          </w:p>
        </w:tc>
      </w:tr>
      <w:tr w:rsidR="001D4495" w:rsidRPr="00650AD0" w:rsidTr="00B07080">
        <w:trPr>
          <w:trHeight w:val="1407"/>
          <w:jc w:val="center"/>
        </w:trPr>
        <w:tc>
          <w:tcPr>
            <w:tcW w:w="9412" w:type="dxa"/>
            <w:gridSpan w:val="10"/>
            <w:vAlign w:val="center"/>
          </w:tcPr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C11084" w:rsidP="00926BE5">
            <w:pPr>
              <w:spacing w:line="300" w:lineRule="exact"/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 xml:space="preserve">参保人：              </w:t>
            </w:r>
            <w:r w:rsidR="00B0708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26BE5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代理人：</w:t>
            </w: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650AD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</w:t>
            </w:r>
            <w:r w:rsidR="00926BE5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1D4495" w:rsidRPr="00650AD0" w:rsidTr="00B07080">
        <w:trPr>
          <w:cantSplit/>
          <w:trHeight w:val="2259"/>
          <w:jc w:val="center"/>
        </w:trPr>
        <w:tc>
          <w:tcPr>
            <w:tcW w:w="1059" w:type="dxa"/>
            <w:gridSpan w:val="2"/>
            <w:textDirection w:val="tbRlV"/>
            <w:vAlign w:val="center"/>
          </w:tcPr>
          <w:p w:rsidR="001D4495" w:rsidRPr="00650AD0" w:rsidRDefault="00C11084" w:rsidP="00B0708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 w:rsidR="00B070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家</w:t>
            </w:r>
            <w:r w:rsidR="00B070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评</w:t>
            </w:r>
            <w:r w:rsidR="00B070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审</w:t>
            </w:r>
            <w:r w:rsidR="00B070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意</w:t>
            </w:r>
            <w:r w:rsidR="00B070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0AD0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353" w:type="dxa"/>
            <w:gridSpan w:val="8"/>
          </w:tcPr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1D449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D4495" w:rsidRPr="00650AD0" w:rsidRDefault="00C110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AD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年     月     日</w:t>
            </w:r>
          </w:p>
        </w:tc>
      </w:tr>
    </w:tbl>
    <w:p w:rsidR="001D4495" w:rsidRDefault="001D4495"/>
    <w:sectPr w:rsidR="001D449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9D" w:rsidRDefault="00F93B9D">
      <w:r>
        <w:separator/>
      </w:r>
    </w:p>
  </w:endnote>
  <w:endnote w:type="continuationSeparator" w:id="0">
    <w:p w:rsidR="00F93B9D" w:rsidRDefault="00F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95" w:rsidRDefault="00C1108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9960610"/>
                          </w:sdtPr>
                          <w:sdtEndPr/>
                          <w:sdtContent>
                            <w:sdt>
                              <w:sdtPr>
                                <w:id w:val="171357217"/>
                              </w:sdtPr>
                              <w:sdtEndPr/>
                              <w:sdtContent>
                                <w:p w:rsidR="001D4495" w:rsidRDefault="00C1108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26BE5">
                                    <w:rPr>
                                      <w:b/>
                                      <w:noProof/>
                                    </w:rPr>
                                    <w:t>- 1 -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26BE5">
                                    <w:rPr>
                                      <w:b/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D4495" w:rsidRDefault="001D4495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sdt>
                    <w:sdtPr>
                      <w:id w:val="19960610"/>
                    </w:sdtPr>
                    <w:sdtEndPr/>
                    <w:sdtContent>
                      <w:sdt>
                        <w:sdtPr>
                          <w:id w:val="171357217"/>
                        </w:sdtPr>
                        <w:sdtEndPr/>
                        <w:sdtContent>
                          <w:p w:rsidR="001D4495" w:rsidRDefault="00C1108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26BE5">
                              <w:rPr>
                                <w:b/>
                                <w:noProof/>
                              </w:rPr>
                              <w:t>- 1 -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26BE5">
                              <w:rPr>
                                <w:b/>
                                <w:noProof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D4495" w:rsidRDefault="001D4495"/>
                </w:txbxContent>
              </v:textbox>
              <w10:wrap anchorx="margin"/>
            </v:shape>
          </w:pict>
        </mc:Fallback>
      </mc:AlternateContent>
    </w:r>
  </w:p>
  <w:p w:rsidR="001D4495" w:rsidRDefault="001D44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9D" w:rsidRDefault="00F93B9D">
      <w:r>
        <w:separator/>
      </w:r>
    </w:p>
  </w:footnote>
  <w:footnote w:type="continuationSeparator" w:id="0">
    <w:p w:rsidR="00F93B9D" w:rsidRDefault="00F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95E3E"/>
    <w:multiLevelType w:val="singleLevel"/>
    <w:tmpl w:val="98F95E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95"/>
    <w:rsid w:val="0018370B"/>
    <w:rsid w:val="001D4495"/>
    <w:rsid w:val="00650AD0"/>
    <w:rsid w:val="006B70A0"/>
    <w:rsid w:val="007107E2"/>
    <w:rsid w:val="00926BE5"/>
    <w:rsid w:val="00B07080"/>
    <w:rsid w:val="00C11084"/>
    <w:rsid w:val="00D46C60"/>
    <w:rsid w:val="00F93B9D"/>
    <w:rsid w:val="1FB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8370B"/>
    <w:rPr>
      <w:sz w:val="18"/>
      <w:szCs w:val="18"/>
    </w:rPr>
  </w:style>
  <w:style w:type="character" w:customStyle="1" w:styleId="Char">
    <w:name w:val="批注框文本 Char"/>
    <w:basedOn w:val="a0"/>
    <w:link w:val="a5"/>
    <w:rsid w:val="0018370B"/>
    <w:rPr>
      <w:kern w:val="2"/>
      <w:sz w:val="18"/>
      <w:szCs w:val="18"/>
    </w:rPr>
  </w:style>
  <w:style w:type="paragraph" w:styleId="a6">
    <w:name w:val="header"/>
    <w:basedOn w:val="a"/>
    <w:link w:val="Char0"/>
    <w:rsid w:val="0018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837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8370B"/>
    <w:rPr>
      <w:sz w:val="18"/>
      <w:szCs w:val="18"/>
    </w:rPr>
  </w:style>
  <w:style w:type="character" w:customStyle="1" w:styleId="Char">
    <w:name w:val="批注框文本 Char"/>
    <w:basedOn w:val="a0"/>
    <w:link w:val="a5"/>
    <w:rsid w:val="0018370B"/>
    <w:rPr>
      <w:kern w:val="2"/>
      <w:sz w:val="18"/>
      <w:szCs w:val="18"/>
    </w:rPr>
  </w:style>
  <w:style w:type="paragraph" w:styleId="a6">
    <w:name w:val="header"/>
    <w:basedOn w:val="a"/>
    <w:link w:val="Char0"/>
    <w:rsid w:val="0018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837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Company>天天向上精品系统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天天向上WIN7 SP1 X64 V2012纯净旗舰版</cp:lastModifiedBy>
  <cp:revision>8</cp:revision>
  <cp:lastPrinted>2021-08-12T03:02:00Z</cp:lastPrinted>
  <dcterms:created xsi:type="dcterms:W3CDTF">2020-09-08T02:04:00Z</dcterms:created>
  <dcterms:modified xsi:type="dcterms:W3CDTF">2021-08-18T07:56:00Z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